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3E" w:rsidRPr="00E53570" w:rsidRDefault="00EE203E" w:rsidP="00EE203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E53570">
        <w:rPr>
          <w:b/>
          <w:bCs/>
          <w:sz w:val="32"/>
          <w:szCs w:val="32"/>
        </w:rPr>
        <w:t>Информация</w:t>
      </w:r>
      <w:r w:rsidRPr="00E53570">
        <w:rPr>
          <w:rFonts w:ascii="Tahoma" w:hAnsi="Tahoma" w:cs="Tahoma"/>
          <w:b/>
          <w:bCs/>
          <w:sz w:val="32"/>
          <w:szCs w:val="32"/>
        </w:rPr>
        <w:t xml:space="preserve"> о ценах (тарифах) на регулируемые  услуги  МУП ЖКХ «</w:t>
      </w:r>
      <w:proofErr w:type="spellStart"/>
      <w:r w:rsidRPr="00E53570">
        <w:rPr>
          <w:rFonts w:ascii="Tahoma" w:hAnsi="Tahoma" w:cs="Tahoma"/>
          <w:b/>
          <w:bCs/>
          <w:sz w:val="32"/>
          <w:szCs w:val="32"/>
        </w:rPr>
        <w:t>Верх-Урюмское</w:t>
      </w:r>
      <w:proofErr w:type="spellEnd"/>
      <w:r w:rsidRPr="00E53570">
        <w:rPr>
          <w:rFonts w:ascii="Tahoma" w:hAnsi="Tahoma" w:cs="Tahoma"/>
          <w:b/>
          <w:bCs/>
          <w:sz w:val="32"/>
          <w:szCs w:val="32"/>
        </w:rPr>
        <w:t>»</w:t>
      </w:r>
      <w:r w:rsidRPr="00E53570">
        <w:rPr>
          <w:sz w:val="32"/>
          <w:szCs w:val="32"/>
        </w:rPr>
        <w:t xml:space="preserve">    </w:t>
      </w:r>
      <w:r w:rsidR="00E53570">
        <w:rPr>
          <w:sz w:val="32"/>
          <w:szCs w:val="32"/>
        </w:rPr>
        <w:t>на период с 01.07.2015г по 30.06.2016г.</w:t>
      </w:r>
      <w:r w:rsidRPr="00E53570">
        <w:rPr>
          <w:sz w:val="32"/>
          <w:szCs w:val="32"/>
        </w:rPr>
        <w:t xml:space="preserve">                        </w:t>
      </w:r>
    </w:p>
    <w:tbl>
      <w:tblPr>
        <w:tblW w:w="14562" w:type="dxa"/>
        <w:tblInd w:w="288" w:type="dxa"/>
        <w:tblLayout w:type="fixed"/>
        <w:tblLook w:val="04A0"/>
      </w:tblPr>
      <w:tblGrid>
        <w:gridCol w:w="678"/>
        <w:gridCol w:w="3537"/>
        <w:gridCol w:w="1275"/>
        <w:gridCol w:w="1418"/>
        <w:gridCol w:w="1701"/>
        <w:gridCol w:w="1984"/>
        <w:gridCol w:w="3969"/>
      </w:tblGrid>
      <w:tr w:rsidR="00E53570" w:rsidTr="00E53570">
        <w:trPr>
          <w:cantSplit/>
          <w:trHeight w:val="9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</w:rPr>
            </w:pPr>
            <w:r w:rsidRPr="00E5357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53570">
              <w:rPr>
                <w:b/>
                <w:bCs/>
              </w:rPr>
              <w:t>п</w:t>
            </w:r>
            <w:proofErr w:type="spellEnd"/>
            <w:proofErr w:type="gramEnd"/>
            <w:r w:rsidRPr="00E53570">
              <w:rPr>
                <w:b/>
                <w:bCs/>
              </w:rPr>
              <w:t>/</w:t>
            </w:r>
            <w:proofErr w:type="spellStart"/>
            <w:r w:rsidRPr="00E5357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</w:rPr>
            </w:pPr>
            <w:r w:rsidRPr="00E53570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</w:rPr>
            </w:pPr>
            <w:r w:rsidRPr="00E53570">
              <w:rPr>
                <w:b/>
                <w:bCs/>
              </w:rPr>
              <w:t>Единица                   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</w:rPr>
            </w:pPr>
            <w:r w:rsidRPr="00E53570">
              <w:rPr>
                <w:b/>
                <w:bCs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</w:rPr>
            </w:pPr>
            <w:r w:rsidRPr="00E53570">
              <w:rPr>
                <w:b/>
                <w:bCs/>
              </w:rPr>
              <w:t>Период</w:t>
            </w:r>
          </w:p>
          <w:p w:rsidR="00EE203E" w:rsidRPr="00E53570" w:rsidRDefault="00EE203E">
            <w:pPr>
              <w:jc w:val="center"/>
              <w:rPr>
                <w:b/>
                <w:bCs/>
              </w:rPr>
            </w:pPr>
            <w:r w:rsidRPr="00E53570">
              <w:rPr>
                <w:b/>
                <w:bCs/>
              </w:rPr>
              <w:t>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</w:rPr>
            </w:pPr>
            <w:r w:rsidRPr="00E53570">
              <w:rPr>
                <w:b/>
                <w:bCs/>
              </w:rPr>
              <w:t>Постановление (от XX.XX.XXXX №)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rPr>
                <w:b/>
                <w:bCs/>
              </w:rPr>
            </w:pPr>
            <w:r w:rsidRPr="00E53570">
              <w:rPr>
                <w:b/>
                <w:bCs/>
              </w:rPr>
              <w:t>Наименование</w:t>
            </w:r>
          </w:p>
          <w:p w:rsidR="00EE203E" w:rsidRPr="00E53570" w:rsidRDefault="00EE203E">
            <w:pPr>
              <w:rPr>
                <w:b/>
                <w:bCs/>
              </w:rPr>
            </w:pPr>
            <w:r w:rsidRPr="00E53570">
              <w:rPr>
                <w:b/>
                <w:bCs/>
              </w:rPr>
              <w:t>регулирующего                                                    органа, принявшего решение об утверждении цен</w:t>
            </w:r>
          </w:p>
        </w:tc>
      </w:tr>
      <w:tr w:rsidR="00E53570" w:rsidTr="00E53570">
        <w:trPr>
          <w:cantSplit/>
          <w:trHeight w:val="34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  <w:color w:val="C0C0C0"/>
              </w:rPr>
            </w:pPr>
            <w:r w:rsidRPr="00E53570">
              <w:rPr>
                <w:b/>
                <w:bCs/>
                <w:color w:val="C0C0C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  <w:color w:val="C0C0C0"/>
              </w:rPr>
            </w:pPr>
            <w:r w:rsidRPr="00E53570">
              <w:rPr>
                <w:b/>
                <w:bCs/>
                <w:color w:val="C0C0C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  <w:color w:val="C0C0C0"/>
              </w:rPr>
            </w:pPr>
            <w:r w:rsidRPr="00E53570">
              <w:rPr>
                <w:b/>
                <w:bCs/>
                <w:color w:val="C0C0C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  <w:color w:val="C0C0C0"/>
              </w:rPr>
            </w:pPr>
            <w:r w:rsidRPr="00E53570">
              <w:rPr>
                <w:b/>
                <w:bCs/>
                <w:color w:val="C0C0C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  <w:color w:val="C0C0C0"/>
              </w:rPr>
            </w:pPr>
            <w:r w:rsidRPr="00E53570">
              <w:rPr>
                <w:b/>
                <w:bCs/>
                <w:color w:val="C0C0C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3E" w:rsidRPr="00E53570" w:rsidRDefault="00EE203E">
            <w:pPr>
              <w:jc w:val="center"/>
              <w:rPr>
                <w:b/>
                <w:bCs/>
                <w:color w:val="C0C0C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3E" w:rsidRPr="00E53570" w:rsidRDefault="00EE203E">
            <w:pPr>
              <w:jc w:val="center"/>
              <w:rPr>
                <w:b/>
                <w:bCs/>
                <w:color w:val="C0C0C0"/>
              </w:rPr>
            </w:pPr>
          </w:p>
        </w:tc>
      </w:tr>
      <w:tr w:rsidR="00E53570" w:rsidTr="00E53570">
        <w:trPr>
          <w:cantSplit/>
          <w:trHeight w:val="28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b/>
                <w:bCs/>
              </w:rPr>
            </w:pPr>
            <w:r w:rsidRPr="00E53570">
              <w:rPr>
                <w:b/>
                <w:bCs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3E" w:rsidRPr="00E53570" w:rsidRDefault="00EE203E" w:rsidP="00EE203E">
            <w:pPr>
              <w:rPr>
                <w:b/>
                <w:bCs/>
              </w:rPr>
            </w:pPr>
            <w:r w:rsidRPr="00E53570">
              <w:rPr>
                <w:b/>
                <w:bCs/>
              </w:rPr>
              <w:t>Утвержденный размер платы за содержание и ремонт жилого  помещения, занимаемого по договору социального найма или договору найма жилого помещения муниципального жилого фонда.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</w:pPr>
            <w:r w:rsidRPr="00E53570">
              <w:t> </w:t>
            </w:r>
            <w:proofErr w:type="spellStart"/>
            <w:r w:rsidRPr="00E53570">
              <w:t>Руб</w:t>
            </w:r>
            <w:proofErr w:type="spellEnd"/>
            <w:r w:rsidRPr="00E53570">
              <w:t>/м</w:t>
            </w:r>
            <w:proofErr w:type="gramStart"/>
            <w:r w:rsidRPr="00E53570"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 w:rsidP="00E53570">
            <w:pPr>
              <w:jc w:val="center"/>
            </w:pPr>
            <w:r w:rsidRPr="00E53570">
              <w:t>10,50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r w:rsidRPr="00E53570">
              <w:t>с 01.07.2015</w:t>
            </w:r>
          </w:p>
          <w:p w:rsidR="00EE203E" w:rsidRPr="00E53570" w:rsidRDefault="00E53570" w:rsidP="00EE203E">
            <w:r>
              <w:t xml:space="preserve">по </w:t>
            </w:r>
            <w:r w:rsidR="00EE203E" w:rsidRPr="00E53570">
              <w:t>30.06.2016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3E" w:rsidRPr="00E53570" w:rsidRDefault="00EE203E">
            <w:r w:rsidRPr="00E53570">
              <w:t> От 15.05.2015г</w:t>
            </w:r>
            <w:r w:rsidR="00E53570">
              <w:t>.</w:t>
            </w:r>
            <w:r w:rsidRPr="00E53570">
              <w:t xml:space="preserve"> №21</w:t>
            </w:r>
          </w:p>
          <w:p w:rsidR="00EE203E" w:rsidRPr="00E53570" w:rsidRDefault="00EE203E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3E" w:rsidRPr="00E53570" w:rsidRDefault="00EE203E">
            <w:pPr>
              <w:jc w:val="right"/>
            </w:pPr>
          </w:p>
          <w:p w:rsidR="00EE203E" w:rsidRPr="00E53570" w:rsidRDefault="00EE203E">
            <w:r w:rsidRPr="00E53570">
              <w:t>Совет депутатов</w:t>
            </w:r>
            <w:r w:rsidR="00E53570" w:rsidRPr="00E53570">
              <w:t xml:space="preserve">   </w:t>
            </w:r>
            <w:proofErr w:type="spellStart"/>
            <w:r w:rsidRPr="00E53570">
              <w:t>Верх-Урюмского</w:t>
            </w:r>
            <w:proofErr w:type="spellEnd"/>
          </w:p>
          <w:p w:rsidR="00EE203E" w:rsidRPr="00E53570" w:rsidRDefault="00E53570">
            <w:r>
              <w:t>с</w:t>
            </w:r>
            <w:r w:rsidR="00EE203E" w:rsidRPr="00E53570">
              <w:t>ельсовета</w:t>
            </w:r>
            <w:r w:rsidRPr="00E53570">
              <w:t xml:space="preserve">  </w:t>
            </w:r>
            <w:proofErr w:type="spellStart"/>
            <w:r w:rsidR="00EE203E" w:rsidRPr="00E53570">
              <w:t>Здвинского</w:t>
            </w:r>
            <w:proofErr w:type="spellEnd"/>
            <w:r w:rsidR="00EE203E" w:rsidRPr="00E53570">
              <w:t xml:space="preserve"> района</w:t>
            </w:r>
          </w:p>
          <w:p w:rsidR="00EE203E" w:rsidRPr="00E53570" w:rsidRDefault="00EE203E">
            <w:r w:rsidRPr="00E53570">
              <w:t>Новосибирской обл</w:t>
            </w:r>
            <w:r w:rsidR="00E53570">
              <w:t>асти</w:t>
            </w:r>
            <w:r w:rsidRPr="00E53570">
              <w:t>.</w:t>
            </w:r>
          </w:p>
        </w:tc>
      </w:tr>
      <w:tr w:rsidR="00E53570" w:rsidTr="00E53570">
        <w:trPr>
          <w:trHeight w:val="9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53570">
            <w:pPr>
              <w:jc w:val="center"/>
            </w:pPr>
            <w: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3E" w:rsidRPr="00E53570" w:rsidRDefault="00EE203E" w:rsidP="00E53570">
            <w:pPr>
              <w:ind w:firstLineChars="100" w:firstLine="241"/>
              <w:rPr>
                <w:b/>
                <w:bCs/>
              </w:rPr>
            </w:pPr>
            <w:r w:rsidRPr="00E53570">
              <w:rPr>
                <w:b/>
                <w:bCs/>
              </w:rPr>
              <w:t>Тариф на вывоз ЖБО</w:t>
            </w:r>
          </w:p>
          <w:p w:rsidR="00EE203E" w:rsidRPr="00E53570" w:rsidRDefault="00EE203E" w:rsidP="00E53570">
            <w:pPr>
              <w:ind w:firstLineChars="100" w:firstLine="241"/>
              <w:rPr>
                <w:b/>
                <w:bCs/>
              </w:rPr>
            </w:pPr>
          </w:p>
          <w:p w:rsidR="00EE203E" w:rsidRPr="00E53570" w:rsidRDefault="00EE203E" w:rsidP="00E53570">
            <w:pPr>
              <w:ind w:firstLineChars="100" w:firstLine="241"/>
              <w:rPr>
                <w:b/>
                <w:bCs/>
              </w:rPr>
            </w:pPr>
          </w:p>
          <w:p w:rsidR="00EE203E" w:rsidRPr="00E53570" w:rsidRDefault="00EE203E" w:rsidP="00E53570">
            <w:pPr>
              <w:ind w:firstLineChars="100" w:firstLine="241"/>
              <w:rPr>
                <w:b/>
                <w:bCs/>
              </w:rPr>
            </w:pPr>
          </w:p>
          <w:p w:rsidR="00EE203E" w:rsidRPr="00E53570" w:rsidRDefault="00EE203E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  <w:rPr>
                <w:vertAlign w:val="superscript"/>
              </w:rPr>
            </w:pPr>
            <w:r w:rsidRPr="00E53570">
              <w:t>М</w:t>
            </w:r>
            <w:r w:rsidRPr="00E53570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E203E">
            <w:pPr>
              <w:jc w:val="center"/>
            </w:pPr>
            <w:r w:rsidRPr="00E53570">
              <w:t>50,50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03E" w:rsidRPr="00E53570" w:rsidRDefault="00E53570">
            <w:r>
              <w:t>с</w:t>
            </w:r>
            <w:r w:rsidR="00EE203E" w:rsidRPr="00E53570">
              <w:t xml:space="preserve"> 01.07.2015</w:t>
            </w:r>
          </w:p>
          <w:p w:rsidR="00EE203E" w:rsidRPr="00E53570" w:rsidRDefault="00E53570" w:rsidP="00EE203E">
            <w:r>
              <w:t>п</w:t>
            </w:r>
            <w:r w:rsidR="00EE203E" w:rsidRPr="00E53570">
              <w:t>о 30.06.2016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03E" w:rsidRPr="00E53570" w:rsidRDefault="00EE203E">
            <w:r w:rsidRPr="00E53570">
              <w:t>От 15.05.2015</w:t>
            </w:r>
            <w:r w:rsidR="00E53570">
              <w:t>г.</w:t>
            </w:r>
          </w:p>
          <w:p w:rsidR="00EE203E" w:rsidRPr="00E53570" w:rsidRDefault="00EE203E" w:rsidP="00EE203E">
            <w:r w:rsidRPr="00E53570">
              <w:t>№22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03E" w:rsidRPr="00E53570" w:rsidRDefault="00EE203E">
            <w:r w:rsidRPr="00E53570">
              <w:t>Совет депутатов</w:t>
            </w:r>
            <w:r w:rsidR="00E53570">
              <w:t xml:space="preserve"> </w:t>
            </w:r>
            <w:proofErr w:type="spellStart"/>
            <w:r w:rsidRPr="00E53570">
              <w:t>Верх-Урюмского</w:t>
            </w:r>
            <w:proofErr w:type="spellEnd"/>
          </w:p>
          <w:p w:rsidR="00EE203E" w:rsidRPr="00E53570" w:rsidRDefault="00E53570">
            <w:r>
              <w:t>с</w:t>
            </w:r>
            <w:r w:rsidR="00EE203E" w:rsidRPr="00E53570">
              <w:t>ельсовета</w:t>
            </w:r>
            <w:r>
              <w:t xml:space="preserve"> </w:t>
            </w:r>
            <w:proofErr w:type="spellStart"/>
            <w:r w:rsidR="00EE203E" w:rsidRPr="00E53570">
              <w:t>Здвинского</w:t>
            </w:r>
            <w:proofErr w:type="spellEnd"/>
            <w:r w:rsidR="00EE203E" w:rsidRPr="00E53570">
              <w:t xml:space="preserve"> района</w:t>
            </w:r>
          </w:p>
          <w:p w:rsidR="00EE203E" w:rsidRPr="00E53570" w:rsidRDefault="00EE203E">
            <w:r w:rsidRPr="00E53570">
              <w:t>Новосибирской обл</w:t>
            </w:r>
            <w:r w:rsidR="00E53570">
              <w:t>асти.</w:t>
            </w:r>
          </w:p>
        </w:tc>
      </w:tr>
    </w:tbl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EE203E" w:rsidRDefault="00EE203E" w:rsidP="00EE203E">
      <w:pPr>
        <w:rPr>
          <w:sz w:val="20"/>
          <w:szCs w:val="20"/>
        </w:rPr>
      </w:pPr>
    </w:p>
    <w:p w:rsidR="007077CF" w:rsidRDefault="007077CF"/>
    <w:sectPr w:rsidR="007077CF" w:rsidSect="00E53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3E"/>
    <w:rsid w:val="007077CF"/>
    <w:rsid w:val="00E53570"/>
    <w:rsid w:val="00EE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2015-05-29T04:25:00Z</dcterms:created>
  <dcterms:modified xsi:type="dcterms:W3CDTF">2015-05-29T04:42:00Z</dcterms:modified>
</cp:coreProperties>
</file>